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BC" w:rsidRPr="00E970AD" w:rsidRDefault="00111EBC" w:rsidP="00111EBC">
      <w:pPr>
        <w:rPr>
          <w:rFonts w:ascii="TH SarabunPSK" w:hAnsi="TH SarabunPSK" w:cs="TH SarabunPSK"/>
        </w:rPr>
      </w:pPr>
    </w:p>
    <w:p w:rsidR="00D14E29" w:rsidRPr="00E970AD" w:rsidRDefault="00D14E29" w:rsidP="00111EBC">
      <w:pPr>
        <w:rPr>
          <w:rFonts w:ascii="TH SarabunPSK" w:hAnsi="TH SarabunPSK" w:cs="TH SarabunPSK"/>
        </w:rPr>
      </w:pPr>
    </w:p>
    <w:tbl>
      <w:tblPr>
        <w:tblStyle w:val="TableGridLight"/>
        <w:tblW w:w="11005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579"/>
        <w:gridCol w:w="1633"/>
        <w:gridCol w:w="1448"/>
        <w:gridCol w:w="1409"/>
        <w:gridCol w:w="2126"/>
        <w:gridCol w:w="2027"/>
        <w:gridCol w:w="399"/>
        <w:gridCol w:w="831"/>
        <w:gridCol w:w="553"/>
      </w:tblGrid>
      <w:tr w:rsidR="00111EBC" w:rsidRPr="00E970AD" w:rsidTr="00A25360">
        <w:trPr>
          <w:trHeight w:val="1298"/>
        </w:trPr>
        <w:tc>
          <w:tcPr>
            <w:tcW w:w="11005" w:type="dxa"/>
            <w:gridSpan w:val="9"/>
          </w:tcPr>
          <w:p w:rsidR="00111EBC" w:rsidRPr="00E970AD" w:rsidRDefault="007A7E12" w:rsidP="005B6C40">
            <w:pPr>
              <w:ind w:right="-766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0.15pt;margin-top:-21.15pt;width:64.8pt;height:21.6pt;z-index:251660288" o:allowincell="f" filled="f" stroked="f">
                  <v:textbox style="mso-next-textbox:#_x0000_s1026">
                    <w:txbxContent>
                      <w:p w:rsidR="00111EBC" w:rsidRDefault="00111EBC" w:rsidP="00111EBC">
                        <w:r>
                          <w:rPr>
                            <w:cs/>
                          </w:rPr>
                          <w:t xml:space="preserve">แบบ  </w:t>
                        </w:r>
                        <w:r>
                          <w:t>8500</w:t>
                        </w:r>
                      </w:p>
                    </w:txbxContent>
                  </v:textbox>
                </v:shape>
              </w:pict>
            </w:r>
            <w:r w:rsidR="00111EBC" w:rsidRPr="00E970AD">
              <w:rPr>
                <w:rFonts w:ascii="TH SarabunPSK" w:hAnsi="TH SarabunPSK" w:cs="TH SarabunPSK"/>
                <w:sz w:val="36"/>
                <w:szCs w:val="36"/>
              </w:rPr>
              <w:t xml:space="preserve">                                   </w:t>
            </w:r>
          </w:p>
          <w:p w:rsidR="00111EBC" w:rsidRPr="00E970AD" w:rsidRDefault="00111EBC" w:rsidP="00E970AD">
            <w:pPr>
              <w:ind w:left="8398" w:right="-41" w:hanging="836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970A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                                            </w:t>
            </w:r>
            <w:r w:rsidRPr="00E970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สัญญาการยืมเงิน</w:t>
            </w:r>
            <w:r w:rsidRPr="00E970A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Pr="00E970AD">
              <w:rPr>
                <w:rFonts w:ascii="TH SarabunPSK" w:hAnsi="TH SarabunPSK" w:cs="TH SarabunPSK"/>
                <w:cs/>
              </w:rPr>
              <w:t xml:space="preserve">                                                       </w:t>
            </w:r>
            <w:r w:rsidR="00E970AD" w:rsidRPr="00E970AD">
              <w:rPr>
                <w:rFonts w:ascii="TH SarabunPSK" w:hAnsi="TH SarabunPSK" w:cs="TH SarabunPSK"/>
                <w:cs/>
              </w:rPr>
              <w:t xml:space="preserve">                        </w:t>
            </w:r>
            <w:r w:rsidRPr="00E970AD">
              <w:rPr>
                <w:rFonts w:ascii="TH SarabunPSK" w:hAnsi="TH SarabunPSK" w:cs="TH SarabunPSK"/>
                <w:cs/>
              </w:rPr>
              <w:t>เลขที่</w:t>
            </w:r>
            <w:r w:rsidRPr="00E970AD">
              <w:rPr>
                <w:rFonts w:ascii="TH SarabunPSK" w:hAnsi="TH SarabunPSK" w:cs="TH SarabunPSK"/>
              </w:rPr>
              <w:t>…………………</w:t>
            </w:r>
            <w:r w:rsidR="00E970AD">
              <w:rPr>
                <w:rFonts w:ascii="TH SarabunPSK" w:hAnsi="TH SarabunPSK" w:cs="TH SarabunPSK"/>
              </w:rPr>
              <w:t>…….</w:t>
            </w:r>
            <w:r w:rsidRPr="00E970AD">
              <w:rPr>
                <w:rFonts w:ascii="TH SarabunPSK" w:hAnsi="TH SarabunPSK" w:cs="TH SarabunPSK"/>
              </w:rPr>
              <w:t>….</w:t>
            </w:r>
          </w:p>
          <w:p w:rsidR="00111EBC" w:rsidRPr="00E970AD" w:rsidRDefault="00111EBC" w:rsidP="00000EDE">
            <w:pPr>
              <w:spacing w:after="240"/>
              <w:ind w:right="-18"/>
              <w:jc w:val="both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 xml:space="preserve">ยื่นต่อ   รองอธิการบดีประจำวิทยาเขตขอนแก่น                                                                                 </w:t>
            </w:r>
            <w:r w:rsidR="00E970AD">
              <w:rPr>
                <w:rFonts w:ascii="TH SarabunPSK" w:hAnsi="TH SarabunPSK" w:cs="TH SarabunPSK" w:hint="cs"/>
                <w:cs/>
              </w:rPr>
              <w:t>วัน</w:t>
            </w:r>
            <w:r w:rsidRPr="00E970AD">
              <w:rPr>
                <w:rFonts w:ascii="TH SarabunPSK" w:hAnsi="TH SarabunPSK" w:cs="TH SarabunPSK"/>
                <w:cs/>
              </w:rPr>
              <w:t>ครบกำหนด</w:t>
            </w:r>
            <w:r w:rsidRPr="00E970AD">
              <w:rPr>
                <w:rFonts w:ascii="TH SarabunPSK" w:hAnsi="TH SarabunPSK" w:cs="TH SarabunPSK"/>
              </w:rPr>
              <w:t>………………..</w:t>
            </w:r>
          </w:p>
          <w:p w:rsidR="00111EBC" w:rsidRPr="00E970AD" w:rsidRDefault="00111EBC" w:rsidP="005B6C40">
            <w:pPr>
              <w:ind w:right="-766"/>
              <w:jc w:val="both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111EBC" w:rsidRPr="00E970AD" w:rsidTr="00A25360">
        <w:trPr>
          <w:trHeight w:val="1724"/>
        </w:trPr>
        <w:tc>
          <w:tcPr>
            <w:tcW w:w="11005" w:type="dxa"/>
            <w:gridSpan w:val="9"/>
          </w:tcPr>
          <w:p w:rsidR="00111EBC" w:rsidRPr="00E970AD" w:rsidRDefault="00111EBC" w:rsidP="005B6C40">
            <w:pPr>
              <w:ind w:right="-766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11EBC" w:rsidRPr="00E970AD" w:rsidRDefault="00111EBC" w:rsidP="005B6C40">
            <w:pPr>
              <w:ind w:right="-558"/>
              <w:jc w:val="both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>ข้าพเจ้า</w:t>
            </w:r>
            <w:r w:rsidRPr="00E970AD">
              <w:rPr>
                <w:rFonts w:ascii="TH SarabunPSK" w:hAnsi="TH SarabunPSK" w:cs="TH SarabunPSK"/>
              </w:rPr>
              <w:t>……………………….………….…………………………………..</w:t>
            </w:r>
            <w:r w:rsidRPr="00E970AD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E970AD">
              <w:rPr>
                <w:rFonts w:ascii="TH SarabunPSK" w:hAnsi="TH SarabunPSK" w:cs="TH SarabunPSK"/>
              </w:rPr>
              <w:t>………………………………………………………..…</w:t>
            </w:r>
          </w:p>
          <w:p w:rsidR="00111EBC" w:rsidRPr="00E970AD" w:rsidRDefault="00111EBC" w:rsidP="005B6C40">
            <w:pPr>
              <w:pStyle w:val="Heading6"/>
              <w:outlineLvl w:val="5"/>
              <w:rPr>
                <w:rFonts w:ascii="TH SarabunPSK" w:hAnsi="TH SarabunPSK" w:cs="TH SarabunPSK"/>
                <w:b w:val="0"/>
                <w:bCs w:val="0"/>
              </w:rPr>
            </w:pPr>
            <w:r w:rsidRPr="00E970A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สังกัด     มหาวิทยาลัยเทคโนโลยีราชมงคลอีสาน  วิทยาเขตขอนแก่น                             จังหวัด  </w:t>
            </w:r>
            <w:r w:rsidR="00E970AD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</w:t>
            </w:r>
            <w:r w:rsidRPr="00E970AD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E970AD" w:rsidRDefault="00111EBC" w:rsidP="00111EBC">
            <w:pPr>
              <w:ind w:right="-766"/>
              <w:jc w:val="both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>มีความประสงค์ขอยืมเงินจากมหาวิทยาลัยเทคโนโลยีราชมงคลอีสาน</w:t>
            </w:r>
            <w:r w:rsidR="00DB573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970AD">
              <w:rPr>
                <w:rFonts w:ascii="TH SarabunPSK" w:hAnsi="TH SarabunPSK" w:cs="TH SarabunPSK"/>
                <w:cs/>
              </w:rPr>
              <w:t xml:space="preserve">วิทยาเขตขอนแก่น </w:t>
            </w:r>
          </w:p>
          <w:p w:rsidR="00E970AD" w:rsidRDefault="00111EBC" w:rsidP="00E970AD">
            <w:pPr>
              <w:ind w:right="-766"/>
              <w:jc w:val="both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>เพื่อเป็นค่าใช้จ่าย</w:t>
            </w:r>
            <w:r w:rsidR="00E970AD">
              <w:rPr>
                <w:rFonts w:ascii="TH SarabunPSK" w:hAnsi="TH SarabunPSK" w:cs="TH SarabunPSK" w:hint="cs"/>
                <w:cs/>
              </w:rPr>
              <w:t>ในการ</w:t>
            </w:r>
            <w:r w:rsidRPr="00E970AD">
              <w:rPr>
                <w:rFonts w:ascii="TH SarabunPSK" w:hAnsi="TH SarabunPSK" w:cs="TH SarabunPSK"/>
                <w:cs/>
              </w:rPr>
              <w:t>................................................</w:t>
            </w:r>
            <w:r w:rsidR="00E970A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970A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</w:t>
            </w:r>
            <w:r w:rsidR="00E970AD">
              <w:rPr>
                <w:rFonts w:ascii="TH SarabunPSK" w:hAnsi="TH SarabunPSK" w:cs="TH SarabunPSK" w:hint="cs"/>
                <w:cs/>
              </w:rPr>
              <w:t>.....................</w:t>
            </w:r>
            <w:r w:rsidRPr="00E970AD">
              <w:rPr>
                <w:rFonts w:ascii="TH SarabunPSK" w:hAnsi="TH SarabunPSK" w:cs="TH SarabunPSK"/>
                <w:cs/>
              </w:rPr>
              <w:t>.</w:t>
            </w:r>
          </w:p>
          <w:p w:rsidR="00111EBC" w:rsidRPr="00E970AD" w:rsidRDefault="00E970AD" w:rsidP="00000EDE">
            <w:pPr>
              <w:spacing w:after="360"/>
              <w:ind w:right="-907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.......................................................................................................................ดัง</w:t>
            </w:r>
            <w:r w:rsidR="00111EBC" w:rsidRPr="00E970AD">
              <w:rPr>
                <w:rFonts w:ascii="TH SarabunPSK" w:hAnsi="TH SarabunPSK" w:cs="TH SarabunPSK"/>
                <w:cs/>
              </w:rPr>
              <w:t>รายละเอียดต่อไปนี้</w:t>
            </w:r>
          </w:p>
        </w:tc>
      </w:tr>
      <w:tr w:rsidR="00111EBC" w:rsidRPr="00E970AD" w:rsidTr="00A25360">
        <w:trPr>
          <w:trHeight w:val="1709"/>
        </w:trPr>
        <w:tc>
          <w:tcPr>
            <w:tcW w:w="9621" w:type="dxa"/>
            <w:gridSpan w:val="7"/>
            <w:vMerge w:val="restart"/>
          </w:tcPr>
          <w:p w:rsidR="00111EBC" w:rsidRPr="00E970AD" w:rsidRDefault="00111EBC" w:rsidP="005B6C40">
            <w:pPr>
              <w:pStyle w:val="BodyTex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pStyle w:val="BodyText"/>
              <w:ind w:right="24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>ตัวอักษร</w:t>
            </w:r>
            <w:r w:rsidRPr="00E970AD">
              <w:rPr>
                <w:rFonts w:ascii="TH SarabunPSK" w:hAnsi="TH SarabunPSK" w:cs="TH SarabunPSK"/>
              </w:rPr>
              <w:t xml:space="preserve">        </w:t>
            </w:r>
            <w:r w:rsidRPr="00E970A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831" w:type="dxa"/>
          </w:tcPr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</w:rPr>
            </w:pPr>
          </w:p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</w:rPr>
            </w:pPr>
          </w:p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</w:rPr>
            </w:pPr>
          </w:p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</w:rPr>
            </w:pPr>
          </w:p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</w:rPr>
            </w:pPr>
          </w:p>
          <w:p w:rsidR="00111EBC" w:rsidRPr="00E970AD" w:rsidRDefault="00111EBC" w:rsidP="00111EBC">
            <w:pPr>
              <w:ind w:right="24"/>
              <w:rPr>
                <w:rFonts w:ascii="TH SarabunPSK" w:hAnsi="TH SarabunPSK" w:cs="TH SarabunPSK"/>
              </w:rPr>
            </w:pPr>
          </w:p>
          <w:p w:rsidR="00111EBC" w:rsidRPr="00E970AD" w:rsidRDefault="00111EBC" w:rsidP="005B6C40">
            <w:pPr>
              <w:ind w:right="24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3" w:type="dxa"/>
          </w:tcPr>
          <w:p w:rsidR="00111EBC" w:rsidRPr="00E970AD" w:rsidRDefault="00111EBC" w:rsidP="005B6C40">
            <w:pPr>
              <w:jc w:val="both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111EBC" w:rsidRPr="00E970AD" w:rsidTr="00A25360">
        <w:trPr>
          <w:trHeight w:val="54"/>
        </w:trPr>
        <w:tc>
          <w:tcPr>
            <w:tcW w:w="9621" w:type="dxa"/>
            <w:gridSpan w:val="7"/>
            <w:vMerge/>
          </w:tcPr>
          <w:p w:rsidR="00111EBC" w:rsidRPr="00E970AD" w:rsidRDefault="00111EBC" w:rsidP="005B6C40">
            <w:pPr>
              <w:ind w:right="-76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111EBC" w:rsidRPr="00E970AD" w:rsidRDefault="00111EBC" w:rsidP="005B6C40">
            <w:pPr>
              <w:ind w:right="-7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111EBC" w:rsidRPr="00E970AD" w:rsidRDefault="00111EBC" w:rsidP="005B6C40">
            <w:pPr>
              <w:ind w:right="-76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1EBC" w:rsidRPr="00E970AD" w:rsidTr="00A25360">
        <w:trPr>
          <w:trHeight w:val="1636"/>
        </w:trPr>
        <w:tc>
          <w:tcPr>
            <w:tcW w:w="11005" w:type="dxa"/>
            <w:gridSpan w:val="9"/>
          </w:tcPr>
          <w:p w:rsidR="00111EBC" w:rsidRPr="00E970AD" w:rsidRDefault="00111EBC" w:rsidP="005B6C4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970A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70AD">
              <w:rPr>
                <w:rFonts w:ascii="TH SarabunPSK" w:hAnsi="TH SarabunPSK" w:cs="TH SarabunPSK"/>
              </w:rPr>
              <w:t xml:space="preserve">  </w:t>
            </w:r>
          </w:p>
          <w:p w:rsidR="00111EBC" w:rsidRPr="00E970AD" w:rsidRDefault="00111EBC" w:rsidP="005B6C40">
            <w:pPr>
              <w:jc w:val="thaiDistribute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 xml:space="preserve">                   ข้าพเจ้าสัญญาว่าจะปฏิบัติตามระเบียบของทางราชการทุกประการและจะนำใบสำคัญจ่ายที่ถูกต้องพร้อมทั้งเงินเหลื่อจ่าย</w:t>
            </w:r>
            <w:r w:rsidRPr="00E970AD">
              <w:rPr>
                <w:rFonts w:ascii="TH SarabunPSK" w:hAnsi="TH SarabunPSK" w:cs="TH SarabunPSK"/>
              </w:rPr>
              <w:t>(</w:t>
            </w:r>
            <w:r w:rsidRPr="00E970AD">
              <w:rPr>
                <w:rFonts w:ascii="TH SarabunPSK" w:hAnsi="TH SarabunPSK" w:cs="TH SarabunPSK"/>
                <w:cs/>
              </w:rPr>
              <w:t>ถ้ามี</w:t>
            </w:r>
            <w:r w:rsidRPr="00E970AD">
              <w:rPr>
                <w:rFonts w:ascii="TH SarabunPSK" w:hAnsi="TH SarabunPSK" w:cs="TH SarabunPSK"/>
              </w:rPr>
              <w:t xml:space="preserve">)  </w:t>
            </w:r>
            <w:r w:rsidRPr="00E970AD">
              <w:rPr>
                <w:rFonts w:ascii="TH SarabunPSK" w:hAnsi="TH SarabunPSK" w:cs="TH SarabunPSK"/>
                <w:cs/>
              </w:rPr>
              <w:t>ส่งใช้ภายในกำหนดไว้ในระเบียบการเบิกจ่ายจากคลัง  คือภายใน</w:t>
            </w:r>
            <w:r w:rsidRPr="00E970AD">
              <w:rPr>
                <w:rFonts w:ascii="TH SarabunPSK" w:hAnsi="TH SarabunPSK" w:cs="TH SarabunPSK"/>
              </w:rPr>
              <w:t>…</w:t>
            </w:r>
            <w:r w:rsidRPr="00E970A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970AD">
              <w:rPr>
                <w:rFonts w:ascii="TH SarabunPSK" w:hAnsi="TH SarabunPSK" w:cs="TH SarabunPSK"/>
              </w:rPr>
              <w:t>..</w:t>
            </w:r>
            <w:r w:rsidRPr="00E970AD">
              <w:rPr>
                <w:rFonts w:ascii="TH SarabunPSK" w:hAnsi="TH SarabunPSK" w:cs="TH SarabunPSK"/>
                <w:cs/>
              </w:rPr>
              <w:t>วัน นับแต่วันที่ได้รับเงินยืมหรือเดินทางกลับ</w:t>
            </w:r>
            <w:r w:rsidR="00DB573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70AD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   จะพึงได้รับจากทางราชการชดใช้จำนวนเงินยืมไปจนครบถ้วนได้ทันที</w:t>
            </w:r>
          </w:p>
          <w:p w:rsidR="00111EBC" w:rsidRPr="00E970AD" w:rsidRDefault="00111EBC" w:rsidP="005B6C40">
            <w:pPr>
              <w:ind w:right="-766"/>
              <w:rPr>
                <w:rFonts w:ascii="TH SarabunPSK" w:hAnsi="TH SarabunPSK" w:cs="TH SarabunPSK"/>
                <w:sz w:val="30"/>
                <w:szCs w:val="30"/>
              </w:rPr>
            </w:pPr>
            <w:r w:rsidRPr="00E970AD">
              <w:rPr>
                <w:rFonts w:ascii="TH SarabunPSK" w:hAnsi="TH SarabunPSK" w:cs="TH SarabunPSK"/>
                <w:cs/>
              </w:rPr>
              <w:t>ลายมือชื่อ</w:t>
            </w:r>
            <w:r w:rsidRPr="00E970AD"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E970AD">
              <w:rPr>
                <w:rFonts w:ascii="TH SarabunPSK" w:hAnsi="TH SarabunPSK" w:cs="TH SarabunPSK"/>
                <w:cs/>
              </w:rPr>
              <w:t>ผู้ยืม              วันที่</w:t>
            </w:r>
            <w:r w:rsidRPr="00E970AD">
              <w:rPr>
                <w:rFonts w:ascii="TH SarabunPSK" w:hAnsi="TH SarabunPSK" w:cs="TH SarabunPSK"/>
              </w:rPr>
              <w:t>……………..…………………………….</w:t>
            </w:r>
          </w:p>
        </w:tc>
      </w:tr>
      <w:tr w:rsidR="00111EBC" w:rsidRPr="00E970AD" w:rsidTr="00A25360">
        <w:trPr>
          <w:trHeight w:val="62"/>
        </w:trPr>
        <w:tc>
          <w:tcPr>
            <w:tcW w:w="11005" w:type="dxa"/>
            <w:gridSpan w:val="9"/>
          </w:tcPr>
          <w:p w:rsidR="00111EBC" w:rsidRPr="00E970AD" w:rsidRDefault="00111EBC" w:rsidP="005B6C40">
            <w:pPr>
              <w:ind w:right="-766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11EBC" w:rsidRPr="00E970AD" w:rsidTr="00A25360">
        <w:trPr>
          <w:trHeight w:val="2285"/>
        </w:trPr>
        <w:tc>
          <w:tcPr>
            <w:tcW w:w="11005" w:type="dxa"/>
            <w:gridSpan w:val="9"/>
          </w:tcPr>
          <w:p w:rsidR="00111EBC" w:rsidRPr="00E970AD" w:rsidRDefault="00111EBC" w:rsidP="00000EDE">
            <w:pPr>
              <w:spacing w:before="240"/>
              <w:ind w:right="-766"/>
              <w:jc w:val="both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b/>
                <w:bCs/>
                <w:cs/>
              </w:rPr>
              <w:t>เสนอ</w:t>
            </w:r>
            <w:r w:rsidRPr="00E970AD">
              <w:rPr>
                <w:rFonts w:ascii="TH SarabunPSK" w:hAnsi="TH SarabunPSK" w:cs="TH SarabunPSK"/>
                <w:cs/>
              </w:rPr>
              <w:t xml:space="preserve">    รองอธิการบดีประจำวิทยาเขตขอนแก่น</w:t>
            </w:r>
          </w:p>
          <w:p w:rsidR="00111EBC" w:rsidRPr="00E970AD" w:rsidRDefault="00111EBC" w:rsidP="003B7A39">
            <w:pPr>
              <w:pStyle w:val="Heading1"/>
              <w:ind w:right="-766"/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97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ได้ตรวจสอบแล้ว เห็นสมควรอนุมัติให้ยืมตามใบยืมฉบับนี้ได้ จำนวน </w:t>
            </w:r>
            <w:r w:rsidRPr="00E970AD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970AD">
              <w:rPr>
                <w:rFonts w:ascii="TH SarabunPSK" w:hAnsi="TH SarabunPSK" w:cs="TH SarabunPSK"/>
                <w:cs/>
              </w:rPr>
              <w:t>..........</w:t>
            </w:r>
            <w:r w:rsidRPr="00E970AD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E970AD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3B7A39">
              <w:rPr>
                <w:rFonts w:ascii="TH SarabunPSK" w:hAnsi="TH SarabunPSK" w:cs="TH SarabunPSK"/>
              </w:rPr>
              <w:t xml:space="preserve"> </w:t>
            </w:r>
            <w:r w:rsidRPr="00E970AD">
              <w:rPr>
                <w:rFonts w:ascii="TH SarabunPSK" w:hAnsi="TH SarabunPSK" w:cs="TH SarabunPSK"/>
              </w:rPr>
              <w:t>(…………………………………….……….…)</w:t>
            </w:r>
          </w:p>
          <w:p w:rsidR="00111EBC" w:rsidRPr="00E970AD" w:rsidRDefault="00111EBC" w:rsidP="005B6C40">
            <w:pPr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>ลงชื่อ</w:t>
            </w:r>
            <w:r w:rsidRPr="00E970AD">
              <w:rPr>
                <w:rFonts w:ascii="TH SarabunPSK" w:hAnsi="TH SarabunPSK" w:cs="TH SarabunPSK"/>
              </w:rPr>
              <w:t xml:space="preserve">………………………………………………………………….                   </w:t>
            </w:r>
            <w:r w:rsidRPr="00E970AD">
              <w:rPr>
                <w:rFonts w:ascii="TH SarabunPSK" w:hAnsi="TH SarabunPSK" w:cs="TH SarabunPSK"/>
                <w:cs/>
              </w:rPr>
              <w:t>วันที่</w:t>
            </w:r>
            <w:r w:rsidRPr="00E970AD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111EBC" w:rsidRPr="00E970AD" w:rsidRDefault="00111EBC" w:rsidP="005B6C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0AD">
              <w:rPr>
                <w:rFonts w:ascii="TH SarabunPSK" w:hAnsi="TH SarabunPSK" w:cs="TH SarabunPSK"/>
                <w:b/>
                <w:bCs/>
                <w:cs/>
              </w:rPr>
              <w:t>คำอนุมัติ</w:t>
            </w:r>
          </w:p>
          <w:p w:rsidR="00111EBC" w:rsidRPr="00E970AD" w:rsidRDefault="00111EBC" w:rsidP="005B6C40">
            <w:pPr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cs/>
              </w:rPr>
              <w:t xml:space="preserve">    อนุมัติให้ยืมตามเงื่อนไขข้างต้นได้เป็นเงิน </w:t>
            </w:r>
            <w:r w:rsidRPr="00E970AD">
              <w:rPr>
                <w:rFonts w:ascii="TH SarabunPSK" w:hAnsi="TH SarabunPSK" w:cs="TH SarabunPSK"/>
              </w:rPr>
              <w:t>…………………………</w:t>
            </w:r>
            <w:r w:rsidRPr="00E970AD">
              <w:rPr>
                <w:rFonts w:ascii="TH SarabunPSK" w:hAnsi="TH SarabunPSK" w:cs="TH SarabunPSK"/>
                <w:cs/>
              </w:rPr>
              <w:t xml:space="preserve">บาท   </w:t>
            </w:r>
            <w:r w:rsidRPr="00E970AD">
              <w:rPr>
                <w:rFonts w:ascii="TH SarabunPSK" w:hAnsi="TH SarabunPSK" w:cs="TH SarabunPSK"/>
              </w:rPr>
              <w:t>(……………………………….……………….…)</w:t>
            </w:r>
          </w:p>
          <w:p w:rsidR="00111EBC" w:rsidRPr="00E970AD" w:rsidRDefault="00111EBC" w:rsidP="005B6C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1EBC" w:rsidRPr="00E970AD" w:rsidRDefault="00111EBC" w:rsidP="005B6C40">
            <w:pPr>
              <w:rPr>
                <w:rFonts w:ascii="TH SarabunPSK" w:hAnsi="TH SarabunPSK" w:cs="TH SarabunPSK"/>
              </w:rPr>
            </w:pPr>
            <w:r w:rsidRPr="00E970AD">
              <w:rPr>
                <w:rFonts w:ascii="TH SarabunPSK" w:hAnsi="TH SarabunPSK" w:cs="TH SarabunPSK"/>
                <w:b/>
                <w:bCs/>
                <w:cs/>
              </w:rPr>
              <w:t>ลงชื่อผู้อนุมัติ</w:t>
            </w:r>
            <w:r w:rsidRPr="00E970AD">
              <w:rPr>
                <w:rFonts w:ascii="TH SarabunPSK" w:hAnsi="TH SarabunPSK" w:cs="TH SarabunPSK"/>
              </w:rPr>
              <w:t xml:space="preserve">…………………………………………………………...               </w:t>
            </w:r>
            <w:r w:rsidRPr="00E970AD">
              <w:rPr>
                <w:rFonts w:ascii="TH SarabunPSK" w:hAnsi="TH SarabunPSK" w:cs="TH SarabunPSK"/>
                <w:cs/>
              </w:rPr>
              <w:t>วันที่</w:t>
            </w:r>
            <w:r w:rsidRPr="00E970AD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  <w:p w:rsidR="00111EBC" w:rsidRPr="00E970AD" w:rsidRDefault="00111EBC" w:rsidP="005B6C4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111EBC" w:rsidRPr="00E970AD" w:rsidTr="00A25360">
        <w:trPr>
          <w:trHeight w:val="1417"/>
        </w:trPr>
        <w:tc>
          <w:tcPr>
            <w:tcW w:w="11005" w:type="dxa"/>
            <w:gridSpan w:val="9"/>
          </w:tcPr>
          <w:p w:rsidR="000310F4" w:rsidRDefault="00111EBC" w:rsidP="005B6C40">
            <w:pPr>
              <w:ind w:right="-766"/>
              <w:rPr>
                <w:rFonts w:ascii="TH SarabunPSK" w:hAnsi="TH SarabunPSK" w:cs="TH SarabunPSK"/>
                <w:b/>
                <w:bCs/>
              </w:rPr>
            </w:pPr>
            <w:r w:rsidRPr="00E970A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   </w:t>
            </w:r>
          </w:p>
          <w:p w:rsidR="00111EBC" w:rsidRDefault="000310F4" w:rsidP="000310F4">
            <w:pPr>
              <w:ind w:right="-766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  </w:t>
            </w:r>
            <w:r w:rsidR="00111EBC" w:rsidRPr="00E970AD">
              <w:rPr>
                <w:rFonts w:ascii="TH SarabunPSK" w:hAnsi="TH SarabunPSK" w:cs="TH SarabunPSK"/>
                <w:b/>
                <w:bCs/>
                <w:cs/>
              </w:rPr>
              <w:t>ใบรับเงิน</w:t>
            </w:r>
          </w:p>
          <w:p w:rsidR="00111EBC" w:rsidRPr="00E970AD" w:rsidRDefault="00111EBC" w:rsidP="003B7A39">
            <w:pPr>
              <w:ind w:right="-766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970AD">
              <w:rPr>
                <w:rFonts w:ascii="TH SarabunPSK" w:hAnsi="TH SarabunPSK" w:cs="TH SarabunPSK"/>
                <w:b/>
                <w:bCs/>
                <w:cs/>
              </w:rPr>
              <w:t xml:space="preserve">     ได้รับเงินยืมจำนวน</w:t>
            </w:r>
            <w:r w:rsidRPr="00E970AD">
              <w:rPr>
                <w:rFonts w:ascii="TH SarabunPSK" w:hAnsi="TH SarabunPSK" w:cs="TH SarabunPSK"/>
              </w:rPr>
              <w:t>…………</w:t>
            </w:r>
            <w:r w:rsidRPr="00E970A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310F4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E970AD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E970AD">
              <w:rPr>
                <w:rFonts w:ascii="TH SarabunPSK" w:hAnsi="TH SarabunPSK" w:cs="TH SarabunPSK"/>
              </w:rPr>
              <w:t>………</w:t>
            </w:r>
            <w:r w:rsidRPr="00E970AD">
              <w:rPr>
                <w:rFonts w:ascii="TH SarabunPSK" w:hAnsi="TH SarabunPSK" w:cs="TH SarabunPSK"/>
                <w:cs/>
              </w:rPr>
              <w:t>บาท</w:t>
            </w:r>
            <w:r w:rsidRPr="00E970AD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Pr="00E970AD">
              <w:rPr>
                <w:rFonts w:ascii="TH SarabunPSK" w:hAnsi="TH SarabunPSK" w:cs="TH SarabunPSK"/>
              </w:rPr>
              <w:t>(……</w:t>
            </w:r>
            <w:r w:rsidRPr="00E970A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0310F4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E970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E970AD">
              <w:rPr>
                <w:rFonts w:ascii="TH SarabunPSK" w:hAnsi="TH SarabunPSK" w:cs="TH SarabunPSK"/>
              </w:rPr>
              <w:t>………….………..)</w:t>
            </w:r>
            <w:r w:rsidR="003B7A39">
              <w:rPr>
                <w:rFonts w:ascii="TH SarabunPSK" w:hAnsi="TH SarabunPSK" w:cs="TH SarabunPSK"/>
              </w:rPr>
              <w:t xml:space="preserve">  </w:t>
            </w:r>
            <w:r w:rsidRPr="00E970AD">
              <w:rPr>
                <w:rFonts w:ascii="TH SarabunPSK" w:hAnsi="TH SarabunPSK" w:cs="TH SarabunPSK"/>
                <w:b/>
                <w:bCs/>
                <w:cs/>
              </w:rPr>
              <w:t>ไปเป็นการถูกต้องแล้ว</w:t>
            </w:r>
          </w:p>
          <w:p w:rsidR="00644D2A" w:rsidRPr="00E970AD" w:rsidRDefault="00111EBC" w:rsidP="003B7A39">
            <w:pPr>
              <w:ind w:right="-766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970AD">
              <w:rPr>
                <w:rFonts w:ascii="TH SarabunPSK" w:hAnsi="TH SarabunPSK" w:cs="TH SarabunPSK"/>
                <w:cs/>
              </w:rPr>
              <w:t>ลงชื่อ</w:t>
            </w:r>
            <w:r w:rsidR="00CC2EC7" w:rsidRPr="00E970AD"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="00CC2EC7" w:rsidRPr="00E970AD">
              <w:rPr>
                <w:rFonts w:ascii="TH SarabunPSK" w:hAnsi="TH SarabunPSK" w:cs="TH SarabunPSK"/>
                <w:cs/>
              </w:rPr>
              <w:t>ผู้รับเงิน</w:t>
            </w:r>
            <w:r w:rsidR="00CC2EC7" w:rsidRPr="00E970AD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000ED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CC2EC7" w:rsidRPr="00E970AD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="00CC2EC7" w:rsidRPr="00E970AD">
              <w:rPr>
                <w:rFonts w:ascii="TH SarabunPSK" w:hAnsi="TH SarabunPSK" w:cs="TH SarabunPSK"/>
              </w:rPr>
              <w:t>………………………………….…………………………..</w:t>
            </w:r>
            <w:r w:rsidR="00391448" w:rsidRPr="00E970AD">
              <w:rPr>
                <w:rFonts w:ascii="TH SarabunPSK" w:hAnsi="TH SarabunPSK" w:cs="TH SarabunPSK"/>
              </w:rPr>
              <w:t xml:space="preserve">   </w:t>
            </w:r>
            <w:r w:rsidR="00391448" w:rsidRPr="00E970AD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6C77AF" w:rsidRPr="00E970AD" w:rsidTr="00A25360">
        <w:trPr>
          <w:trHeight w:val="386"/>
        </w:trPr>
        <w:tc>
          <w:tcPr>
            <w:tcW w:w="11005" w:type="dxa"/>
            <w:gridSpan w:val="9"/>
          </w:tcPr>
          <w:p w:rsidR="006C77AF" w:rsidRPr="003B7A39" w:rsidRDefault="006C77AF" w:rsidP="00A25360">
            <w:pPr>
              <w:ind w:right="-7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7A39">
              <w:rPr>
                <w:rFonts w:ascii="TH SarabunPSK" w:hAnsi="TH SarabunPSK" w:cs="TH SarabunPSK"/>
                <w:b/>
                <w:bCs/>
                <w:cs/>
              </w:rPr>
              <w:t>รายการส่งใช้เงินยืม</w:t>
            </w:r>
          </w:p>
        </w:tc>
      </w:tr>
      <w:tr w:rsidR="00000EDE" w:rsidRPr="00E970AD" w:rsidTr="00A25360">
        <w:trPr>
          <w:trHeight w:val="99"/>
        </w:trPr>
        <w:tc>
          <w:tcPr>
            <w:tcW w:w="11005" w:type="dxa"/>
            <w:gridSpan w:val="9"/>
          </w:tcPr>
          <w:p w:rsidR="00000EDE" w:rsidRPr="003B7A39" w:rsidRDefault="00000EDE" w:rsidP="00F709DB">
            <w:pPr>
              <w:ind w:right="-76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77AF" w:rsidRPr="00E970AD" w:rsidTr="00A25360">
        <w:trPr>
          <w:trHeight w:val="243"/>
        </w:trPr>
        <w:tc>
          <w:tcPr>
            <w:tcW w:w="579" w:type="dxa"/>
            <w:vMerge w:val="restart"/>
          </w:tcPr>
          <w:p w:rsidR="006C77AF" w:rsidRPr="003B7A39" w:rsidRDefault="006C77AF" w:rsidP="00F709DB">
            <w:pPr>
              <w:pStyle w:val="Heading4"/>
              <w:ind w:right="-302"/>
              <w:jc w:val="left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ครั้งที่</w:t>
            </w:r>
          </w:p>
        </w:tc>
        <w:tc>
          <w:tcPr>
            <w:tcW w:w="1633" w:type="dxa"/>
            <w:vMerge w:val="restart"/>
          </w:tcPr>
          <w:p w:rsidR="006C77AF" w:rsidRPr="003B7A39" w:rsidRDefault="006C77AF" w:rsidP="00F709DB">
            <w:pPr>
              <w:pStyle w:val="Heading4"/>
              <w:ind w:right="0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2857" w:type="dxa"/>
            <w:gridSpan w:val="2"/>
          </w:tcPr>
          <w:p w:rsidR="006C77AF" w:rsidRPr="003B7A39" w:rsidRDefault="006C77AF" w:rsidP="00F709DB">
            <w:pPr>
              <w:pStyle w:val="Heading4"/>
              <w:ind w:right="0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รายการส่งใช้</w:t>
            </w:r>
          </w:p>
        </w:tc>
        <w:tc>
          <w:tcPr>
            <w:tcW w:w="2126" w:type="dxa"/>
            <w:vMerge w:val="restart"/>
          </w:tcPr>
          <w:p w:rsidR="006C77AF" w:rsidRPr="003B7A39" w:rsidRDefault="006C77AF" w:rsidP="00F709DB">
            <w:pPr>
              <w:pStyle w:val="Heading4"/>
              <w:ind w:right="0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คงค้าง</w:t>
            </w:r>
          </w:p>
        </w:tc>
        <w:tc>
          <w:tcPr>
            <w:tcW w:w="2027" w:type="dxa"/>
            <w:vMerge w:val="restart"/>
          </w:tcPr>
          <w:p w:rsidR="006C77AF" w:rsidRPr="003B7A39" w:rsidRDefault="002244F3" w:rsidP="00F709DB">
            <w:pPr>
              <w:pStyle w:val="Heading4"/>
              <w:tabs>
                <w:tab w:val="left" w:pos="1452"/>
              </w:tabs>
              <w:ind w:right="0"/>
              <w:outlineLvl w:val="3"/>
              <w:rPr>
                <w:rFonts w:ascii="TH SarabunPSK" w:hAnsi="TH SarabunPSK" w:cs="TH SarabunPSK"/>
                <w:cs/>
                <w:lang w:val="th-TH"/>
              </w:rPr>
            </w:pPr>
            <w:r w:rsidRPr="003B7A39">
              <w:rPr>
                <w:rFonts w:ascii="TH SarabunPSK" w:hAnsi="TH SarabunPSK" w:cs="TH SarabunPSK"/>
                <w:cs/>
              </w:rPr>
              <w:t>ลายมือชื่อผู้รับ</w:t>
            </w:r>
          </w:p>
        </w:tc>
        <w:tc>
          <w:tcPr>
            <w:tcW w:w="1783" w:type="dxa"/>
            <w:gridSpan w:val="3"/>
            <w:vMerge w:val="restart"/>
          </w:tcPr>
          <w:p w:rsidR="006C77AF" w:rsidRPr="003B7A39" w:rsidRDefault="006C77AF" w:rsidP="00F709DB">
            <w:pPr>
              <w:pStyle w:val="Heading4"/>
              <w:ind w:right="0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ใบรับเงินเลขที่</w:t>
            </w:r>
          </w:p>
        </w:tc>
      </w:tr>
      <w:tr w:rsidR="006C77AF" w:rsidRPr="00E970AD" w:rsidTr="00A25360">
        <w:trPr>
          <w:trHeight w:val="337"/>
        </w:trPr>
        <w:tc>
          <w:tcPr>
            <w:tcW w:w="579" w:type="dxa"/>
            <w:vMerge/>
          </w:tcPr>
          <w:p w:rsidR="006C77AF" w:rsidRPr="003B7A39" w:rsidRDefault="006C77AF" w:rsidP="00F709DB">
            <w:pPr>
              <w:pStyle w:val="Heading4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633" w:type="dxa"/>
            <w:vMerge/>
          </w:tcPr>
          <w:p w:rsidR="006C77AF" w:rsidRPr="003B7A39" w:rsidRDefault="006C77AF" w:rsidP="00F709DB">
            <w:pPr>
              <w:pStyle w:val="Heading4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448" w:type="dxa"/>
          </w:tcPr>
          <w:p w:rsidR="006C77AF" w:rsidRPr="003B7A39" w:rsidRDefault="006C77AF" w:rsidP="00F709DB">
            <w:pPr>
              <w:pStyle w:val="Heading4"/>
              <w:ind w:right="-110" w:hanging="110"/>
              <w:jc w:val="left"/>
              <w:outlineLvl w:val="3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</w:rPr>
              <w:t xml:space="preserve">  </w:t>
            </w:r>
            <w:r w:rsidRPr="003B7A39">
              <w:rPr>
                <w:rFonts w:ascii="TH SarabunPSK" w:hAnsi="TH SarabunPSK" w:cs="TH SarabunPSK"/>
                <w:cs/>
              </w:rPr>
              <w:t>เงินสด</w:t>
            </w:r>
            <w:r w:rsidRPr="003B7A39">
              <w:rPr>
                <w:rFonts w:ascii="TH SarabunPSK" w:hAnsi="TH SarabunPSK" w:cs="TH SarabunPSK"/>
              </w:rPr>
              <w:t>/</w:t>
            </w:r>
            <w:r w:rsidRPr="003B7A39">
              <w:rPr>
                <w:rFonts w:ascii="TH SarabunPSK" w:hAnsi="TH SarabunPSK" w:cs="TH SarabunPSK"/>
                <w:cs/>
              </w:rPr>
              <w:t xml:space="preserve">ใบสำคัญ    </w:t>
            </w:r>
            <w:r w:rsidRPr="003B7A3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409" w:type="dxa"/>
          </w:tcPr>
          <w:p w:rsidR="006C77AF" w:rsidRPr="003B7A39" w:rsidRDefault="006C77AF" w:rsidP="00F709DB">
            <w:pPr>
              <w:pStyle w:val="Heading5"/>
              <w:jc w:val="center"/>
              <w:outlineLvl w:val="4"/>
              <w:rPr>
                <w:rFonts w:ascii="TH SarabunPSK" w:hAnsi="TH SarabunPSK" w:cs="TH SarabunPSK"/>
              </w:rPr>
            </w:pPr>
            <w:r w:rsidRPr="003B7A3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2126" w:type="dxa"/>
            <w:vMerge/>
          </w:tcPr>
          <w:p w:rsidR="006C77AF" w:rsidRPr="003B7A39" w:rsidRDefault="006C77AF" w:rsidP="00F709DB">
            <w:pPr>
              <w:pStyle w:val="Heading4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2027" w:type="dxa"/>
            <w:vMerge/>
          </w:tcPr>
          <w:p w:rsidR="006C77AF" w:rsidRPr="003B7A39" w:rsidRDefault="006C77AF" w:rsidP="00F709DB">
            <w:pPr>
              <w:pStyle w:val="Heading4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783" w:type="dxa"/>
            <w:gridSpan w:val="3"/>
            <w:vMerge/>
          </w:tcPr>
          <w:p w:rsidR="006C77AF" w:rsidRPr="003B7A39" w:rsidRDefault="006C77AF" w:rsidP="00F709DB">
            <w:pPr>
              <w:pStyle w:val="Heading4"/>
              <w:outlineLvl w:val="3"/>
              <w:rPr>
                <w:rFonts w:ascii="TH SarabunPSK" w:hAnsi="TH SarabunPSK" w:cs="TH SarabunPSK"/>
              </w:rPr>
            </w:pPr>
          </w:p>
        </w:tc>
      </w:tr>
      <w:tr w:rsidR="006C77AF" w:rsidRPr="00E970AD" w:rsidTr="00A25360">
        <w:trPr>
          <w:trHeight w:val="225"/>
        </w:trPr>
        <w:tc>
          <w:tcPr>
            <w:tcW w:w="579" w:type="dxa"/>
          </w:tcPr>
          <w:p w:rsidR="006C77AF" w:rsidRPr="003B7A39" w:rsidRDefault="006C77AF" w:rsidP="006C77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3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448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409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6C77AF" w:rsidRPr="003B7A39" w:rsidRDefault="006C77AF" w:rsidP="00F709DB">
            <w:pPr>
              <w:pStyle w:val="Heading4"/>
              <w:ind w:right="-109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2027" w:type="dxa"/>
          </w:tcPr>
          <w:p w:rsidR="006C77AF" w:rsidRPr="003B7A39" w:rsidRDefault="006C77AF" w:rsidP="00F709DB">
            <w:pPr>
              <w:pStyle w:val="Heading4"/>
              <w:ind w:right="-108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783" w:type="dxa"/>
            <w:gridSpan w:val="3"/>
          </w:tcPr>
          <w:p w:rsidR="006C77AF" w:rsidRPr="003B7A39" w:rsidRDefault="006C77AF" w:rsidP="00F709DB">
            <w:pPr>
              <w:rPr>
                <w:rFonts w:ascii="TH SarabunPSK" w:hAnsi="TH SarabunPSK" w:cs="TH SarabunPSK"/>
              </w:rPr>
            </w:pPr>
          </w:p>
        </w:tc>
      </w:tr>
      <w:tr w:rsidR="006C77AF" w:rsidRPr="00E970AD" w:rsidTr="00A25360">
        <w:trPr>
          <w:trHeight w:val="133"/>
        </w:trPr>
        <w:tc>
          <w:tcPr>
            <w:tcW w:w="579" w:type="dxa"/>
          </w:tcPr>
          <w:p w:rsidR="006C77AF" w:rsidRPr="003B7A39" w:rsidRDefault="006C77AF" w:rsidP="006C77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3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448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409" w:type="dxa"/>
          </w:tcPr>
          <w:p w:rsidR="006C77AF" w:rsidRPr="003B7A39" w:rsidRDefault="006C77AF" w:rsidP="00F709DB">
            <w:pPr>
              <w:pStyle w:val="Heading4"/>
              <w:ind w:right="-109"/>
              <w:jc w:val="left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6C77AF" w:rsidRPr="003B7A39" w:rsidRDefault="006C77AF" w:rsidP="00F709DB">
            <w:pPr>
              <w:pStyle w:val="Heading4"/>
              <w:ind w:right="-109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2027" w:type="dxa"/>
          </w:tcPr>
          <w:p w:rsidR="006C77AF" w:rsidRPr="003B7A39" w:rsidRDefault="006C77AF" w:rsidP="00F709DB">
            <w:pPr>
              <w:pStyle w:val="Heading4"/>
              <w:ind w:right="-108"/>
              <w:outlineLvl w:val="3"/>
              <w:rPr>
                <w:rFonts w:ascii="TH SarabunPSK" w:hAnsi="TH SarabunPSK" w:cs="TH SarabunPSK"/>
              </w:rPr>
            </w:pPr>
          </w:p>
        </w:tc>
        <w:tc>
          <w:tcPr>
            <w:tcW w:w="1783" w:type="dxa"/>
            <w:gridSpan w:val="3"/>
          </w:tcPr>
          <w:p w:rsidR="006C77AF" w:rsidRPr="003B7A39" w:rsidRDefault="006C77AF" w:rsidP="00F709DB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</w:tr>
    </w:tbl>
    <w:p w:rsidR="006F349B" w:rsidRPr="00E970AD" w:rsidRDefault="006F349B" w:rsidP="00A25360">
      <w:pPr>
        <w:rPr>
          <w:rFonts w:ascii="TH SarabunPSK" w:hAnsi="TH SarabunPSK" w:cs="TH SarabunPSK"/>
        </w:rPr>
      </w:pPr>
    </w:p>
    <w:sectPr w:rsidR="006F349B" w:rsidRPr="00E970AD" w:rsidSect="005D44F6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12" w:rsidRDefault="007A7E12" w:rsidP="00000EDE">
      <w:r>
        <w:separator/>
      </w:r>
    </w:p>
  </w:endnote>
  <w:endnote w:type="continuationSeparator" w:id="0">
    <w:p w:rsidR="007A7E12" w:rsidRDefault="007A7E12" w:rsidP="0000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12" w:rsidRDefault="007A7E12" w:rsidP="00000EDE">
      <w:r>
        <w:separator/>
      </w:r>
    </w:p>
  </w:footnote>
  <w:footnote w:type="continuationSeparator" w:id="0">
    <w:p w:rsidR="007A7E12" w:rsidRDefault="007A7E12" w:rsidP="0000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02D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CD52CC"/>
    <w:multiLevelType w:val="hybridMultilevel"/>
    <w:tmpl w:val="E16A5C06"/>
    <w:lvl w:ilvl="0" w:tplc="35B00526">
      <w:numFmt w:val="bullet"/>
      <w:lvlText w:val="-"/>
      <w:lvlJc w:val="left"/>
      <w:pPr>
        <w:ind w:left="5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79A7149"/>
    <w:multiLevelType w:val="hybridMultilevel"/>
    <w:tmpl w:val="0C604438"/>
    <w:lvl w:ilvl="0" w:tplc="BCA0F3E4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11EBC"/>
    <w:rsid w:val="00000EDE"/>
    <w:rsid w:val="000310F4"/>
    <w:rsid w:val="000C7521"/>
    <w:rsid w:val="00111EBC"/>
    <w:rsid w:val="001A28C9"/>
    <w:rsid w:val="002244F3"/>
    <w:rsid w:val="002432EB"/>
    <w:rsid w:val="00387A09"/>
    <w:rsid w:val="00391448"/>
    <w:rsid w:val="003A683C"/>
    <w:rsid w:val="003B7A39"/>
    <w:rsid w:val="003C6435"/>
    <w:rsid w:val="005D44F6"/>
    <w:rsid w:val="00644D2A"/>
    <w:rsid w:val="006C77AF"/>
    <w:rsid w:val="006F349B"/>
    <w:rsid w:val="00751361"/>
    <w:rsid w:val="00754515"/>
    <w:rsid w:val="007A7E12"/>
    <w:rsid w:val="007F1A6C"/>
    <w:rsid w:val="00836A1B"/>
    <w:rsid w:val="00856D38"/>
    <w:rsid w:val="00A25360"/>
    <w:rsid w:val="00B77094"/>
    <w:rsid w:val="00C83C62"/>
    <w:rsid w:val="00C9719B"/>
    <w:rsid w:val="00CC2EC7"/>
    <w:rsid w:val="00D14E29"/>
    <w:rsid w:val="00D70BE4"/>
    <w:rsid w:val="00DA2626"/>
    <w:rsid w:val="00DB5732"/>
    <w:rsid w:val="00E203FE"/>
    <w:rsid w:val="00E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7A6088F-F0E0-41D6-94A8-AE5BCA2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B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111EBC"/>
    <w:pPr>
      <w:keepNext/>
      <w:ind w:right="-817"/>
      <w:jc w:val="both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11EBC"/>
    <w:pPr>
      <w:keepNext/>
      <w:ind w:right="-766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11EB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11EBC"/>
    <w:pPr>
      <w:keepNext/>
      <w:ind w:right="-766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EB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11EBC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111EBC"/>
    <w:rPr>
      <w:rFonts w:ascii="Cordia New" w:eastAsia="Cordia New" w:hAnsi="Cordia New" w:cs="Cordia New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111EBC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rsid w:val="00111EBC"/>
    <w:pPr>
      <w:ind w:right="-766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11EBC"/>
    <w:rPr>
      <w:rFonts w:ascii="Cordia New" w:eastAsia="Cordia New" w:hAnsi="Cordia New" w:cs="Cordia New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EDE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EDE"/>
    <w:rPr>
      <w:rFonts w:ascii="Cordia New" w:eastAsia="Cordia New" w:hAnsi="Cordia New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00ED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3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2"/>
    <w:rPr>
      <w:rFonts w:ascii="Segoe UI" w:eastAsia="Cordia New" w:hAnsi="Segoe UI" w:cs="Angsana New"/>
      <w:sz w:val="18"/>
      <w:szCs w:val="22"/>
    </w:rPr>
  </w:style>
  <w:style w:type="table" w:styleId="TableGridLight">
    <w:name w:val="Grid Table Light"/>
    <w:basedOn w:val="TableNormal"/>
    <w:uiPriority w:val="40"/>
    <w:rsid w:val="00A253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B696-1151-488F-8CA7-DF55B45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Lanovo</cp:lastModifiedBy>
  <cp:revision>12</cp:revision>
  <cp:lastPrinted>2018-05-09T09:17:00Z</cp:lastPrinted>
  <dcterms:created xsi:type="dcterms:W3CDTF">2013-09-19T09:14:00Z</dcterms:created>
  <dcterms:modified xsi:type="dcterms:W3CDTF">2020-05-14T08:50:00Z</dcterms:modified>
</cp:coreProperties>
</file>